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危险化学品重大危险源企业一览表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W w:w="127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61"/>
        <w:gridCol w:w="4050"/>
        <w:gridCol w:w="1815"/>
        <w:gridCol w:w="2430"/>
        <w:gridCol w:w="1980"/>
      </w:tblGrid>
      <w:tr>
        <w:trPr>
          <w:trHeight w:val="749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2"/>
              </w:tabs>
              <w:jc w:val="center"/>
              <w:rPr>
                <w:rFonts w:hint="eastAsia" w:ascii="宋体" w:hAnsi="宋体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eastAsia="zh-CN"/>
              </w:rPr>
              <w:t>所属县区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企业名称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eastAsia="zh-CN"/>
              </w:rPr>
              <w:t>备注</w:t>
            </w:r>
          </w:p>
        </w:tc>
      </w:tr>
      <w:tr>
        <w:trPr>
          <w:trHeight w:val="781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浉河区</w:t>
            </w:r>
          </w:p>
        </w:tc>
        <w:tc>
          <w:tcPr>
            <w:tcW w:w="4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信阳中油销售有限公司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陈卫军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18338550000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二级重大危险源</w:t>
            </w:r>
          </w:p>
        </w:tc>
      </w:tr>
      <w:tr>
        <w:trPr>
          <w:trHeight w:val="679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 xml:space="preserve">平桥区       </w:t>
            </w:r>
          </w:p>
        </w:tc>
        <w:tc>
          <w:tcPr>
            <w:tcW w:w="4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</w:rPr>
              <w:t>安钢集团信阳钢铁有限责任公司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徐国玉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13782936502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三、四级重大危险源各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1处</w:t>
            </w:r>
          </w:p>
        </w:tc>
      </w:tr>
      <w:tr>
        <w:trPr>
          <w:trHeight w:val="641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3　</w:t>
            </w:r>
          </w:p>
        </w:tc>
        <w:tc>
          <w:tcPr>
            <w:tcW w:w="166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</w:p>
        </w:tc>
        <w:tc>
          <w:tcPr>
            <w:tcW w:w="4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河南杭氧气体有限公司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葛国胜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13569731602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三级重大危险源</w:t>
            </w:r>
          </w:p>
        </w:tc>
      </w:tr>
      <w:tr>
        <w:trPr>
          <w:trHeight w:val="783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信阳</w:t>
            </w:r>
          </w:p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高新区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中国石化销售股份有限公司河南</w:t>
            </w:r>
          </w:p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信阳石油分公司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下载库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峰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13782953997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一级重大危险源</w:t>
            </w:r>
          </w:p>
        </w:tc>
      </w:tr>
      <w:tr>
        <w:trPr>
          <w:trHeight w:val="596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66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中石化华北公司河南输油管理处</w:t>
            </w:r>
          </w:p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信阳站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张 博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13837126779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四级重大危险源</w:t>
            </w:r>
          </w:p>
        </w:tc>
      </w:tr>
      <w:tr>
        <w:trPr>
          <w:trHeight w:val="641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潢川县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中国石化销售股份有限公司</w:t>
            </w:r>
          </w:p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河南信阳潢川储运经销处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李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健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18530061629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三级重大危险源</w:t>
            </w:r>
          </w:p>
        </w:tc>
      </w:tr>
      <w:tr>
        <w:trPr>
          <w:trHeight w:val="752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潢川经济技术开发区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中国石油天然气股份有限公司</w:t>
            </w:r>
          </w:p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河南销售分公司潢川油库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樊雪岗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13837658085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三级重大危险源</w:t>
            </w:r>
          </w:p>
        </w:tc>
      </w:tr>
      <w:tr>
        <w:trPr>
          <w:trHeight w:val="608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固始县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</w:rPr>
              <w:t>固始环宇化工有限公司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李成龙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val="en-US" w:eastAsia="zh-CN"/>
              </w:rPr>
              <w:t>13603768362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 w:val="24"/>
                <w:lang w:eastAsia="zh-CN"/>
              </w:rPr>
              <w:t>四级重大危险源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</w:rPr>
      </w:pPr>
    </w:p>
    <w:sectPr>
      <w:pgSz w:w="15840" w:h="12240" w:orient="landscape"/>
      <w:pgMar w:top="1803" w:right="1440" w:bottom="1803" w:left="1440" w:header="720" w:footer="720" w:gutter="0"/>
      <w:paperSrc w:first="0" w:oth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2020-05-21T01:10:00Z</dcterms:created>
  <cp:lastModifiedBy>高小红</cp:lastModifiedBy>
  <cp:lastPrinted>2020-05-22T02:04:49Z</cp:lastPrinted>
  <dcterms:modified xsi:type="dcterms:W3CDTF">2020-05-22T02:08:46Z</dcterms:modified>
  <dc:title>危险化学品重大危险源企业一览表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